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8B1E" w14:textId="77777777" w:rsidR="003E247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CIÊNCIA E RESPONSABILIDADE DO AGENTE PÚBLICO</w:t>
      </w:r>
    </w:p>
    <w:p w14:paraId="2C1BE97F" w14:textId="77777777" w:rsidR="003E2474" w:rsidRDefault="003E2474">
      <w:pPr>
        <w:jc w:val="center"/>
        <w:rPr>
          <w:b/>
        </w:rPr>
      </w:pPr>
    </w:p>
    <w:p w14:paraId="45D980AF" w14:textId="77777777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Eu, (nome), (</w:t>
      </w:r>
      <w:proofErr w:type="spellStart"/>
      <w:r>
        <w:rPr>
          <w:sz w:val="24"/>
          <w:szCs w:val="24"/>
        </w:rPr>
        <w:t>Siape</w:t>
      </w:r>
      <w:proofErr w:type="spellEnd"/>
      <w:r>
        <w:rPr>
          <w:sz w:val="24"/>
          <w:szCs w:val="24"/>
        </w:rPr>
        <w:t xml:space="preserve">), (cargo), (setor), em conformidade com a Resolução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/UFES/nº 29, de 06 de dezembro de 2022, declaro, sob a minha decisão e em comum acordo com a chefia imediata, atender as condições para participação no Programa de Gestão e Desempenho da UFES - PGD/Teletrabalho, bem como declaro estar ciente:</w:t>
      </w:r>
    </w:p>
    <w:p w14:paraId="442A815B" w14:textId="77777777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das atribuições, cronograma, responsabilidades e deveres do participante previstos no plano individual de trabalho e na Resolução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/UFES/nº 29/2022;</w:t>
      </w:r>
    </w:p>
    <w:p w14:paraId="2DB15A59" w14:textId="77777777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II - do prazo de antecedência mínima de convocação para comparecimento pessoal à unidade registrado no plano de trabalho individual;</w:t>
      </w:r>
    </w:p>
    <w:p w14:paraId="07E3DD74" w14:textId="5186CCA9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do disposto na Política de Segurança da Informação (POSIN/UFES) e suas Instruções Normativas, e ao disposto na Lei nº 13.709, de 14 de agosto de 2018 (Lei Geral de </w:t>
      </w:r>
      <w:r w:rsidR="00CD476A">
        <w:rPr>
          <w:sz w:val="24"/>
          <w:szCs w:val="24"/>
        </w:rPr>
        <w:t>Proteção de</w:t>
      </w:r>
      <w:r>
        <w:rPr>
          <w:sz w:val="24"/>
          <w:szCs w:val="24"/>
        </w:rPr>
        <w:t xml:space="preserve"> Dados);</w:t>
      </w:r>
    </w:p>
    <w:p w14:paraId="4BB36BCE" w14:textId="609B175E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que a participação no PGD/Teletrabalho não constitui direito adquirido, podendo </w:t>
      </w:r>
      <w:r w:rsidR="00CD476A">
        <w:rPr>
          <w:sz w:val="24"/>
          <w:szCs w:val="24"/>
        </w:rPr>
        <w:t>ser desligado</w:t>
      </w:r>
      <w:r>
        <w:rPr>
          <w:sz w:val="24"/>
          <w:szCs w:val="24"/>
        </w:rPr>
        <w:t xml:space="preserve"> de acordo com as condições estabelecidas no art. 20 da Resolução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/UFES/nº 29/2022;</w:t>
      </w:r>
    </w:p>
    <w:p w14:paraId="3D3B8E4F" w14:textId="77777777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da vedação ou redução de pagamento das vantagens a que se referem 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17, 18 e 19 da Resolução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/UFES/nº 29/2022;</w:t>
      </w:r>
    </w:p>
    <w:p w14:paraId="30CF49B0" w14:textId="77777777" w:rsidR="003E2474" w:rsidRDefault="00000000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  <w:r>
        <w:rPr>
          <w:sz w:val="24"/>
          <w:szCs w:val="24"/>
        </w:rPr>
        <w:t>VI - que é vedado a utilização de terceiros para a execução dos trabalhos acordados como parte do plano de trabalho individual;</w:t>
      </w:r>
    </w:p>
    <w:p w14:paraId="1B4AA860" w14:textId="77777777" w:rsidR="003E2474" w:rsidRDefault="003E2474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</w:p>
    <w:p w14:paraId="1A2A30A3" w14:textId="77777777" w:rsidR="003E2474" w:rsidRDefault="00000000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  <w:r>
        <w:rPr>
          <w:sz w:val="24"/>
          <w:szCs w:val="24"/>
        </w:rPr>
        <w:t>VII - do disposto no Manual de Conduta do Agente Público Civil do Poder Executivo Federal;</w:t>
      </w:r>
    </w:p>
    <w:p w14:paraId="5F9894CF" w14:textId="77777777" w:rsidR="003E2474" w:rsidRDefault="003E2474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</w:p>
    <w:p w14:paraId="7B91C0DB" w14:textId="77777777" w:rsidR="003E2474" w:rsidRDefault="00000000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VIII - que</w:t>
      </w:r>
      <w:r>
        <w:rPr>
          <w:color w:val="000000"/>
          <w:sz w:val="24"/>
          <w:szCs w:val="24"/>
        </w:rPr>
        <w:t xml:space="preserve"> a </w:t>
      </w:r>
      <w:r>
        <w:rPr>
          <w:sz w:val="24"/>
          <w:szCs w:val="24"/>
        </w:rPr>
        <w:t>flexibilização de jornada</w:t>
      </w:r>
      <w:r>
        <w:rPr>
          <w:color w:val="000000"/>
          <w:sz w:val="24"/>
          <w:szCs w:val="24"/>
        </w:rPr>
        <w:t xml:space="preserve"> e o PGD/Tele</w:t>
      </w:r>
      <w:r>
        <w:rPr>
          <w:sz w:val="24"/>
          <w:szCs w:val="24"/>
        </w:rPr>
        <w:t>trabalho</w:t>
      </w:r>
      <w:r>
        <w:rPr>
          <w:color w:val="000000"/>
          <w:sz w:val="24"/>
          <w:szCs w:val="24"/>
        </w:rPr>
        <w:t xml:space="preserve"> não podem ser adotados concomitantemente</w:t>
      </w:r>
      <w:r>
        <w:rPr>
          <w:sz w:val="24"/>
          <w:szCs w:val="24"/>
        </w:rPr>
        <w:t xml:space="preserve">, de acordo com o art. 3º da Resolução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/UFES/nº 35/2018 e o art. 9º do Decreto nº 11.072/2022.</w:t>
      </w:r>
    </w:p>
    <w:p w14:paraId="21A094D6" w14:textId="77777777" w:rsidR="003E2474" w:rsidRDefault="003E2474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  <w:bookmarkStart w:id="1" w:name="_heading=h.c5i99h80lw1d" w:colFirst="0" w:colLast="0"/>
      <w:bookmarkEnd w:id="1"/>
    </w:p>
    <w:p w14:paraId="287A9236" w14:textId="77777777" w:rsidR="003E2474" w:rsidRDefault="003E2474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  <w:bookmarkStart w:id="2" w:name="_heading=h.rp1pka86asx4" w:colFirst="0" w:colLast="0"/>
      <w:bookmarkEnd w:id="2"/>
    </w:p>
    <w:p w14:paraId="0147EB80" w14:textId="77777777" w:rsidR="003E2474" w:rsidRDefault="00000000">
      <w:pPr>
        <w:widowControl w:val="0"/>
        <w:spacing w:before="8" w:after="0" w:line="242" w:lineRule="auto"/>
        <w:ind w:left="11" w:right="8" w:hanging="6"/>
        <w:jc w:val="right"/>
        <w:rPr>
          <w:sz w:val="24"/>
          <w:szCs w:val="24"/>
        </w:rPr>
      </w:pPr>
      <w:bookmarkStart w:id="3" w:name="_heading=h.crqgczf6ws20" w:colFirst="0" w:colLast="0"/>
      <w:bookmarkEnd w:id="3"/>
      <w:r>
        <w:rPr>
          <w:sz w:val="24"/>
          <w:szCs w:val="24"/>
        </w:rPr>
        <w:t xml:space="preserve">__________/___, 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</w:t>
      </w:r>
    </w:p>
    <w:p w14:paraId="3F2244B9" w14:textId="77777777" w:rsidR="003E2474" w:rsidRDefault="003E2474">
      <w:pPr>
        <w:widowControl w:val="0"/>
        <w:spacing w:before="8" w:after="0" w:line="242" w:lineRule="auto"/>
        <w:ind w:left="11" w:right="8" w:hanging="6"/>
        <w:jc w:val="both"/>
        <w:rPr>
          <w:sz w:val="24"/>
          <w:szCs w:val="24"/>
        </w:rPr>
      </w:pPr>
      <w:bookmarkStart w:id="4" w:name="_heading=h.scxrhsooipiq" w:colFirst="0" w:colLast="0"/>
      <w:bookmarkEnd w:id="4"/>
    </w:p>
    <w:p w14:paraId="20B34207" w14:textId="77777777" w:rsidR="003E2474" w:rsidRDefault="003E2474">
      <w:pPr>
        <w:jc w:val="both"/>
        <w:rPr>
          <w:sz w:val="24"/>
          <w:szCs w:val="24"/>
        </w:rPr>
      </w:pPr>
    </w:p>
    <w:p w14:paraId="17F8DD2A" w14:textId="77777777" w:rsidR="003E247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DA CHEFIA IMEDIATA                                                 ASSINATURA DO SERVIDOR</w:t>
      </w:r>
    </w:p>
    <w:sectPr w:rsidR="003E247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F189" w14:textId="77777777" w:rsidR="00B97CB6" w:rsidRDefault="00B97CB6">
      <w:pPr>
        <w:spacing w:after="0" w:line="240" w:lineRule="auto"/>
      </w:pPr>
      <w:r>
        <w:separator/>
      </w:r>
    </w:p>
  </w:endnote>
  <w:endnote w:type="continuationSeparator" w:id="0">
    <w:p w14:paraId="460F0EFF" w14:textId="77777777" w:rsidR="00B97CB6" w:rsidRDefault="00B9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E2F" w14:textId="77777777" w:rsidR="003E2474" w:rsidRDefault="003E24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D590" w14:textId="77777777" w:rsidR="00B97CB6" w:rsidRDefault="00B97CB6">
      <w:pPr>
        <w:spacing w:after="0" w:line="240" w:lineRule="auto"/>
      </w:pPr>
      <w:r>
        <w:separator/>
      </w:r>
    </w:p>
  </w:footnote>
  <w:footnote w:type="continuationSeparator" w:id="0">
    <w:p w14:paraId="2B803A12" w14:textId="77777777" w:rsidR="00B97CB6" w:rsidRDefault="00B9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BC15" w14:textId="77777777" w:rsidR="003E2474" w:rsidRDefault="00000000">
    <w:pPr>
      <w:jc w:val="center"/>
      <w:rPr>
        <w:b/>
      </w:rPr>
    </w:pPr>
    <w:r>
      <w:rPr>
        <w:rFonts w:ascii="Arial" w:eastAsia="Arial" w:hAnsi="Arial" w:cs="Arial"/>
        <w:noProof/>
        <w:color w:val="000000"/>
      </w:rPr>
      <w:drawing>
        <wp:inline distT="0" distB="0" distL="114300" distR="114300" wp14:anchorId="06527E43" wp14:editId="25C28E02">
          <wp:extent cx="590550" cy="628650"/>
          <wp:effectExtent l="0" t="0" r="0" b="0"/>
          <wp:docPr id="5" name="image1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G_25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4465C5" w14:textId="77777777" w:rsidR="003E2474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ESPÍRITO SANTO</w:t>
    </w:r>
  </w:p>
  <w:p w14:paraId="5800FEDF" w14:textId="77777777" w:rsidR="003E2474" w:rsidRDefault="00000000">
    <w:pPr>
      <w:jc w:val="center"/>
      <w:rPr>
        <w:b/>
        <w:sz w:val="24"/>
        <w:szCs w:val="24"/>
        <w:highlight w:val="white"/>
      </w:rPr>
    </w:pPr>
    <w:r>
      <w:rPr>
        <w:b/>
        <w:sz w:val="24"/>
        <w:szCs w:val="24"/>
        <w:highlight w:val="white"/>
      </w:rPr>
      <w:t>PROGRAMA DE GESTÃO E DESEMPENHO - PGD/TELETRABALHO</w:t>
    </w:r>
  </w:p>
  <w:p w14:paraId="393E95B7" w14:textId="77777777" w:rsidR="003E2474" w:rsidRDefault="003E2474">
    <w:pPr>
      <w:jc w:val="center"/>
      <w:rPr>
        <w:b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74"/>
    <w:rsid w:val="003E2474"/>
    <w:rsid w:val="00B97CB6"/>
    <w:rsid w:val="00C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9A1B"/>
  <w15:docId w15:val="{C5F25E40-0D7F-4F5F-AFE6-EDEEE7C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Lm8kI9qLgRi+7Ga2sDNwzUvYg==">CgMxLjAyCGguZ2pkZ3hzMg5oLmM1aTk5aDgwbHcxZDIOaC5ycDFwa2E4NmFzeDQyDmguY3JxZ2N6ZjZ3czIwMg5oLnNjeHJoc29vaXBpcTgAciExZExmYldlTWRVRWQ4VFVjdDZaWEczUGw3OW5LX0VPRUw=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Reis</dc:creator>
  <cp:lastModifiedBy>Talita Ferreira Moll Volponi</cp:lastModifiedBy>
  <cp:revision>3</cp:revision>
  <dcterms:created xsi:type="dcterms:W3CDTF">2023-04-14T14:39:00Z</dcterms:created>
  <dcterms:modified xsi:type="dcterms:W3CDTF">2023-08-29T14:22:00Z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7B20FA99832C4C758C807AAF16610C82</vt:lpwstr>
  </property>
</Properties>
</file>